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9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55334, Number Passed Filter: 55199</w:t>
      </w:r>
      <w:r>
        <w:br/>
      </w:r>
      <w:r>
        <w:rPr>
          <w:rStyle w:val="VerbatimChar"/>
        </w:rPr>
        <w:t xml:space="preserve">## I Codes: 2075 (3.749955%)</w:t>
      </w:r>
      <w:r>
        <w:br/>
      </w:r>
      <w:r>
        <w:rPr>
          <w:rStyle w:val="VerbatimChar"/>
        </w:rPr>
        <w:t xml:space="preserve">## Q Codes: 180 (0.325297%)</w:t>
      </w:r>
      <w:r>
        <w:br/>
      </w:r>
      <w:r>
        <w:rPr>
          <w:rStyle w:val="VerbatimChar"/>
        </w:rPr>
        <w:t xml:space="preserve">## U Codes: 2032 (3.672245%)</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5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0.png" id="0"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1.png" id="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2.png" id="0"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3.png"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4.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5.png" id="0"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Scatter_Excluded-16.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4"/>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3.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4.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5.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6.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7.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8.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9.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0.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1.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2.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3.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4.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5.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6.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7.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8.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19.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0.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1.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2.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3.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4.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5.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6.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Trendlines_ManagedArea-27.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6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91" Target="media/rId9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2022-10-19T12:18:09Z</dcterms:created>
  <dcterms:modified xsi:type="dcterms:W3CDTF">2022-10-19T12:18:09Z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